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845FE2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论统一过程模型及应用</w:t>
      </w:r>
    </w:p>
    <w:p w14:paraId="2010E2D6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300deb374f4986eeffa8b1d6f7c7a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00deb374f4986eeffa8b1d6f7c7a3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53bb64e23c48151030c6083952119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3bb64e23c48151030c6083952119e0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f7a0f5dd8cb8a0b748f61fd18fb2f9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7a0f5dd8cb8a0b748f61fd18fb2f9a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2a3e417c5bbc668e592fc9838825f6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a3e417c5bbc668e592fc9838825f67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158729b62f16e4bf340ed1644c750f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8729b62f16e4bf340ed1644c750f4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40509B3"/>
    <w:rsid w:val="640509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2025-05-19T15:49:00Z</dcterms:created>
  <dc:creator>zjajx</dc:creator>
  <cp:lastModifiedBy>zjajx</cp:lastModifiedBy>
  <dcterms:modified xsi:type="dcterms:W3CDTF">2025-05-19T15:49:47Z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274CD5E049D4437DB730834D53F43174_11</vt:lpwstr>
  </property>
  <property fmtid="{D5CDD505-2E9C-101B-9397-08002B2CF9AE}" pid="4" name="KSOTemplateDocerSaveRecord">
    <vt:lpwstr>eyJoZGlkIjoiY2EyNGI2OTVhMGUwNDhlM2E4ZjVkNDRlZDc5Zjg2NjgifQ==</vt:lpwstr>
  </property>
</Properties>
</file>